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ACEF" w14:textId="016BC571" w:rsidR="0019629C" w:rsidRDefault="0019629C" w:rsidP="0019629C">
      <w:pPr>
        <w:ind w:firstLine="708"/>
        <w:rPr>
          <w:b/>
          <w:sz w:val="32"/>
          <w:szCs w:val="32"/>
        </w:rPr>
      </w:pPr>
      <w:r w:rsidRPr="0019629C">
        <w:rPr>
          <w:noProof/>
          <w:lang w:eastAsia="fr-FR"/>
        </w:rPr>
        <w:drawing>
          <wp:inline distT="0" distB="0" distL="0" distR="0" wp14:anchorId="117ABB8E" wp14:editId="2C79EA70">
            <wp:extent cx="676275" cy="676275"/>
            <wp:effectExtent l="0" t="0" r="9525" b="9525"/>
            <wp:docPr id="1" name="Image 1" descr="C:\Users\Utilisateur\Desktop\logo éco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ilisateur\Desktop\logo éco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80398F" w:rsidRPr="0019629C">
        <w:rPr>
          <w:b/>
          <w:sz w:val="32"/>
          <w:szCs w:val="32"/>
        </w:rPr>
        <w:t>Liste de fournitures maternelles 202</w:t>
      </w:r>
      <w:r w:rsidR="000B5830">
        <w:rPr>
          <w:b/>
          <w:sz w:val="32"/>
          <w:szCs w:val="32"/>
        </w:rPr>
        <w:t>6</w:t>
      </w:r>
      <w:r w:rsidR="0080398F" w:rsidRPr="0019629C">
        <w:rPr>
          <w:b/>
          <w:sz w:val="32"/>
          <w:szCs w:val="32"/>
        </w:rPr>
        <w:t>-202</w:t>
      </w:r>
      <w:r w:rsidR="000B5830">
        <w:rPr>
          <w:b/>
          <w:sz w:val="32"/>
          <w:szCs w:val="32"/>
        </w:rPr>
        <w:t>7</w:t>
      </w:r>
    </w:p>
    <w:p w14:paraId="2B1C0C08" w14:textId="77777777" w:rsidR="0019629C" w:rsidRDefault="0019629C" w:rsidP="0019629C">
      <w:pPr>
        <w:ind w:firstLine="708"/>
        <w:rPr>
          <w:b/>
          <w:sz w:val="32"/>
          <w:szCs w:val="32"/>
        </w:rPr>
      </w:pPr>
    </w:p>
    <w:tbl>
      <w:tblPr>
        <w:tblStyle w:val="Grilledutableau"/>
        <w:tblW w:w="14064" w:type="dxa"/>
        <w:tblLook w:val="04A0" w:firstRow="1" w:lastRow="0" w:firstColumn="1" w:lastColumn="0" w:noHBand="0" w:noVBand="1"/>
      </w:tblPr>
      <w:tblGrid>
        <w:gridCol w:w="9493"/>
        <w:gridCol w:w="1134"/>
        <w:gridCol w:w="1170"/>
        <w:gridCol w:w="1134"/>
        <w:gridCol w:w="1133"/>
      </w:tblGrid>
      <w:tr w:rsidR="0080398F" w:rsidRPr="0019629C" w14:paraId="1940B841" w14:textId="77777777" w:rsidTr="0080398F">
        <w:tc>
          <w:tcPr>
            <w:tcW w:w="9493" w:type="dxa"/>
          </w:tcPr>
          <w:p w14:paraId="6E064E67" w14:textId="77777777" w:rsidR="0080398F" w:rsidRPr="0019629C" w:rsidRDefault="0019629C" w:rsidP="0019629C">
            <w:pPr>
              <w:jc w:val="center"/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FOURNITURES</w:t>
            </w:r>
          </w:p>
        </w:tc>
        <w:tc>
          <w:tcPr>
            <w:tcW w:w="1134" w:type="dxa"/>
          </w:tcPr>
          <w:p w14:paraId="02FAA884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TPS</w:t>
            </w:r>
          </w:p>
        </w:tc>
        <w:tc>
          <w:tcPr>
            <w:tcW w:w="1170" w:type="dxa"/>
          </w:tcPr>
          <w:p w14:paraId="651F78CA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PS</w:t>
            </w:r>
          </w:p>
        </w:tc>
        <w:tc>
          <w:tcPr>
            <w:tcW w:w="1134" w:type="dxa"/>
          </w:tcPr>
          <w:p w14:paraId="0369B701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MS</w:t>
            </w:r>
          </w:p>
        </w:tc>
        <w:tc>
          <w:tcPr>
            <w:tcW w:w="1133" w:type="dxa"/>
          </w:tcPr>
          <w:p w14:paraId="099E4EC6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GS</w:t>
            </w:r>
          </w:p>
        </w:tc>
      </w:tr>
      <w:tr w:rsidR="0080398F" w:rsidRPr="0019629C" w14:paraId="1AA5C546" w14:textId="77777777" w:rsidTr="0080398F">
        <w:tc>
          <w:tcPr>
            <w:tcW w:w="9493" w:type="dxa"/>
          </w:tcPr>
          <w:p w14:paraId="62E96389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Boîte de mouchoirs</w:t>
            </w:r>
          </w:p>
        </w:tc>
        <w:tc>
          <w:tcPr>
            <w:tcW w:w="1134" w:type="dxa"/>
          </w:tcPr>
          <w:p w14:paraId="2E9C7B60" w14:textId="77777777" w:rsidR="0080398F" w:rsidRPr="0019629C" w:rsidRDefault="00D553A2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435EE56" w14:textId="77777777" w:rsidR="0080398F" w:rsidRPr="0019629C" w:rsidRDefault="00D553A2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40538A0" w14:textId="04A92C17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14:paraId="375A34BB" w14:textId="378E6D59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398F" w:rsidRPr="0019629C" w14:paraId="109109AD" w14:textId="77777777" w:rsidTr="0080398F">
        <w:tc>
          <w:tcPr>
            <w:tcW w:w="9493" w:type="dxa"/>
          </w:tcPr>
          <w:p w14:paraId="648DD203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 change complet rangé dans une boîte à chaussures</w:t>
            </w:r>
          </w:p>
        </w:tc>
        <w:tc>
          <w:tcPr>
            <w:tcW w:w="1134" w:type="dxa"/>
          </w:tcPr>
          <w:p w14:paraId="2FBEB726" w14:textId="7053BF86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2850286" w14:textId="629C1121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03BEA0BB" w14:textId="68AAD0E2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4328D570" w14:textId="68AF644B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4F2F7106" w14:textId="77777777" w:rsidTr="0080398F">
        <w:tc>
          <w:tcPr>
            <w:tcW w:w="9493" w:type="dxa"/>
          </w:tcPr>
          <w:p w14:paraId="272CD91D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2 rouleaux de papier essuie tout</w:t>
            </w:r>
          </w:p>
        </w:tc>
        <w:tc>
          <w:tcPr>
            <w:tcW w:w="1134" w:type="dxa"/>
          </w:tcPr>
          <w:p w14:paraId="7E91E7E7" w14:textId="51E36FBB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E7A75DD" w14:textId="110CD74F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B087D51" w14:textId="60E46304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0FBC8B0F" w14:textId="7BD74C84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3B2DB6B0" w14:textId="77777777" w:rsidTr="0080398F">
        <w:tc>
          <w:tcPr>
            <w:tcW w:w="9493" w:type="dxa"/>
          </w:tcPr>
          <w:p w14:paraId="6A0FE452" w14:textId="77777777" w:rsidR="0080398F" w:rsidRPr="0019629C" w:rsidRDefault="00780994" w:rsidP="007809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="0080398F" w:rsidRPr="0019629C">
              <w:rPr>
                <w:sz w:val="28"/>
                <w:szCs w:val="28"/>
              </w:rPr>
              <w:t>aquet de lingettes</w:t>
            </w:r>
          </w:p>
        </w:tc>
        <w:tc>
          <w:tcPr>
            <w:tcW w:w="1134" w:type="dxa"/>
          </w:tcPr>
          <w:p w14:paraId="7EB70244" w14:textId="77777777" w:rsidR="0080398F" w:rsidRPr="0019629C" w:rsidRDefault="00D553A2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DDEDACC" w14:textId="77777777" w:rsidR="0080398F" w:rsidRPr="0019629C" w:rsidRDefault="00D553A2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97C93C1" w14:textId="77777777" w:rsidR="0080398F" w:rsidRPr="0019629C" w:rsidRDefault="00D16392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3B3D568A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</w:tr>
      <w:tr w:rsidR="0080398F" w:rsidRPr="0019629C" w14:paraId="55FC6DEC" w14:textId="77777777" w:rsidTr="0080398F">
        <w:tc>
          <w:tcPr>
            <w:tcW w:w="9493" w:type="dxa"/>
          </w:tcPr>
          <w:p w14:paraId="63C64D82" w14:textId="77777777" w:rsidR="0080398F" w:rsidRPr="0019629C" w:rsidRDefault="00D553A2" w:rsidP="00803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0398F" w:rsidRPr="0019629C">
              <w:rPr>
                <w:sz w:val="28"/>
                <w:szCs w:val="28"/>
              </w:rPr>
              <w:t xml:space="preserve"> bâtons de colle UHU 21g</w:t>
            </w:r>
          </w:p>
        </w:tc>
        <w:tc>
          <w:tcPr>
            <w:tcW w:w="1134" w:type="dxa"/>
          </w:tcPr>
          <w:p w14:paraId="499870AF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7B819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6CE7EB6" w14:textId="38C08E09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5ADFC7AF" w14:textId="330DBD26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2907C092" w14:textId="77777777" w:rsidTr="0080398F">
        <w:tc>
          <w:tcPr>
            <w:tcW w:w="9493" w:type="dxa"/>
          </w:tcPr>
          <w:p w14:paraId="5011DF69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 xml:space="preserve">6 feutres fin </w:t>
            </w:r>
            <w:proofErr w:type="spellStart"/>
            <w:r w:rsidRPr="0019629C">
              <w:rPr>
                <w:sz w:val="28"/>
                <w:szCs w:val="28"/>
              </w:rPr>
              <w:t>velleda</w:t>
            </w:r>
            <w:proofErr w:type="spellEnd"/>
            <w:r w:rsidRPr="0019629C">
              <w:rPr>
                <w:sz w:val="28"/>
                <w:szCs w:val="28"/>
              </w:rPr>
              <w:t xml:space="preserve"> noirs marqués au nom de l’enfant</w:t>
            </w:r>
          </w:p>
        </w:tc>
        <w:tc>
          <w:tcPr>
            <w:tcW w:w="1134" w:type="dxa"/>
          </w:tcPr>
          <w:p w14:paraId="58B48F77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1F0BDA5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BA82E9F" w14:textId="6DFED94F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6E114EC5" w14:textId="0D88ABC5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5C4714C2" w14:textId="77777777" w:rsidTr="0080398F">
        <w:tc>
          <w:tcPr>
            <w:tcW w:w="9493" w:type="dxa"/>
          </w:tcPr>
          <w:p w14:paraId="24ACCC7B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 trousse marquée au nom de l’enfant</w:t>
            </w:r>
          </w:p>
        </w:tc>
        <w:tc>
          <w:tcPr>
            <w:tcW w:w="1134" w:type="dxa"/>
          </w:tcPr>
          <w:p w14:paraId="142D5AB6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AFDAB4B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0A13868" w14:textId="09BB99E7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23FDD7A8" w14:textId="4B72B350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23F62BFF" w14:textId="77777777" w:rsidTr="0080398F">
        <w:tc>
          <w:tcPr>
            <w:tcW w:w="9493" w:type="dxa"/>
          </w:tcPr>
          <w:p w14:paraId="2DF43051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 gomme</w:t>
            </w:r>
          </w:p>
        </w:tc>
        <w:tc>
          <w:tcPr>
            <w:tcW w:w="1134" w:type="dxa"/>
          </w:tcPr>
          <w:p w14:paraId="0BEE651A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94978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074752F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2EC057D4" w14:textId="1A710121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5EAE81DF" w14:textId="77777777" w:rsidTr="0080398F">
        <w:tc>
          <w:tcPr>
            <w:tcW w:w="9493" w:type="dxa"/>
          </w:tcPr>
          <w:p w14:paraId="36029028" w14:textId="77777777" w:rsidR="0080398F" w:rsidRPr="0019629C" w:rsidRDefault="0080398F" w:rsidP="00D553A2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 xml:space="preserve">12 feutres </w:t>
            </w:r>
            <w:r w:rsidR="00D553A2">
              <w:rPr>
                <w:sz w:val="28"/>
                <w:szCs w:val="28"/>
              </w:rPr>
              <w:t>fins</w:t>
            </w:r>
            <w:r w:rsidRPr="0019629C">
              <w:rPr>
                <w:sz w:val="28"/>
                <w:szCs w:val="28"/>
              </w:rPr>
              <w:t xml:space="preserve"> marqués au nom de l’enfant</w:t>
            </w:r>
          </w:p>
        </w:tc>
        <w:tc>
          <w:tcPr>
            <w:tcW w:w="1134" w:type="dxa"/>
          </w:tcPr>
          <w:p w14:paraId="1B61230E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A7F5D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50439" w14:textId="4D7A87DA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16BFFF36" w14:textId="7EEF5BBA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642D7184" w14:textId="77777777" w:rsidTr="0080398F">
        <w:tc>
          <w:tcPr>
            <w:tcW w:w="9493" w:type="dxa"/>
          </w:tcPr>
          <w:p w14:paraId="67B93E3F" w14:textId="77777777" w:rsidR="0080398F" w:rsidRPr="0019629C" w:rsidRDefault="0080398F" w:rsidP="00D553A2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12 crayons de couleurs longs marqués au nom de l’enfant</w:t>
            </w:r>
          </w:p>
        </w:tc>
        <w:tc>
          <w:tcPr>
            <w:tcW w:w="1134" w:type="dxa"/>
          </w:tcPr>
          <w:p w14:paraId="4895E8DA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A12D79A" w14:textId="0CBAC970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FE5F1B4" w14:textId="73BF5C24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33768086" w14:textId="777C8E13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398F" w:rsidRPr="0019629C" w14:paraId="0065E96B" w14:textId="77777777" w:rsidTr="0080398F">
        <w:tc>
          <w:tcPr>
            <w:tcW w:w="9493" w:type="dxa"/>
          </w:tcPr>
          <w:p w14:paraId="3E68B0D1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 sac de couchage marqué au nom de l’enfant</w:t>
            </w:r>
          </w:p>
        </w:tc>
        <w:tc>
          <w:tcPr>
            <w:tcW w:w="1134" w:type="dxa"/>
          </w:tcPr>
          <w:p w14:paraId="51540FED" w14:textId="7E9973EF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0F3D450" w14:textId="3657D9F1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524B30A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2BF56665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</w:tr>
      <w:tr w:rsidR="0080398F" w:rsidRPr="0019629C" w14:paraId="6E6BD20E" w14:textId="77777777" w:rsidTr="0080398F">
        <w:tc>
          <w:tcPr>
            <w:tcW w:w="9493" w:type="dxa"/>
          </w:tcPr>
          <w:p w14:paraId="60B84E3D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 seul doudou marqué au nom de l’enfant</w:t>
            </w:r>
          </w:p>
        </w:tc>
        <w:tc>
          <w:tcPr>
            <w:tcW w:w="1134" w:type="dxa"/>
          </w:tcPr>
          <w:p w14:paraId="199E65FC" w14:textId="2B5F654A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CBB4504" w14:textId="54F53EC5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753ADCD" w14:textId="48F17853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103F7B59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</w:tr>
      <w:tr w:rsidR="00D553A2" w:rsidRPr="0019629C" w14:paraId="7EFD0FE1" w14:textId="77777777" w:rsidTr="0080398F">
        <w:tc>
          <w:tcPr>
            <w:tcW w:w="9493" w:type="dxa"/>
          </w:tcPr>
          <w:p w14:paraId="3966634A" w14:textId="77777777" w:rsidR="00D553A2" w:rsidRPr="0019629C" w:rsidRDefault="00D553A2" w:rsidP="00803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D553A2">
              <w:rPr>
                <w:sz w:val="24"/>
                <w:szCs w:val="24"/>
              </w:rPr>
              <w:t>tablier de peinture imperméable avec manches longues marqué au nom de l’él</w:t>
            </w:r>
            <w:r>
              <w:rPr>
                <w:sz w:val="24"/>
                <w:szCs w:val="24"/>
              </w:rPr>
              <w:t>ève</w:t>
            </w:r>
          </w:p>
        </w:tc>
        <w:tc>
          <w:tcPr>
            <w:tcW w:w="1134" w:type="dxa"/>
          </w:tcPr>
          <w:p w14:paraId="27FBDFA2" w14:textId="46B846D6" w:rsidR="00D553A2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4BF03DA" w14:textId="6F12D90F" w:rsidR="00D553A2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F0365F0" w14:textId="77777777" w:rsidR="00D553A2" w:rsidRPr="0019629C" w:rsidRDefault="00D553A2" w:rsidP="00196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306A7451" w14:textId="77777777" w:rsidR="00D553A2" w:rsidRPr="0019629C" w:rsidRDefault="00D553A2" w:rsidP="0019629C">
            <w:pPr>
              <w:jc w:val="center"/>
              <w:rPr>
                <w:sz w:val="28"/>
                <w:szCs w:val="28"/>
              </w:rPr>
            </w:pPr>
          </w:p>
        </w:tc>
      </w:tr>
      <w:tr w:rsidR="0080398F" w:rsidRPr="0019629C" w14:paraId="385A12CA" w14:textId="77777777" w:rsidTr="0080398F">
        <w:tc>
          <w:tcPr>
            <w:tcW w:w="9493" w:type="dxa"/>
          </w:tcPr>
          <w:p w14:paraId="4D571D61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1 coussin marqué au nom de l’enfant</w:t>
            </w:r>
          </w:p>
        </w:tc>
        <w:tc>
          <w:tcPr>
            <w:tcW w:w="1134" w:type="dxa"/>
          </w:tcPr>
          <w:p w14:paraId="220EE8C8" w14:textId="3AC31423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10512A1" w14:textId="36E591BB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AA87964" w14:textId="4E1348FE" w:rsidR="0080398F" w:rsidRPr="0019629C" w:rsidRDefault="000B5830" w:rsidP="00196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1C45AF12" w14:textId="77777777" w:rsidR="0080398F" w:rsidRPr="0019629C" w:rsidRDefault="0080398F" w:rsidP="0019629C">
            <w:pPr>
              <w:jc w:val="center"/>
              <w:rPr>
                <w:sz w:val="28"/>
                <w:szCs w:val="28"/>
              </w:rPr>
            </w:pPr>
          </w:p>
        </w:tc>
      </w:tr>
      <w:tr w:rsidR="0080398F" w:rsidRPr="0019629C" w14:paraId="3D321EF9" w14:textId="77777777" w:rsidTr="0080398F">
        <w:tc>
          <w:tcPr>
            <w:tcW w:w="9493" w:type="dxa"/>
          </w:tcPr>
          <w:p w14:paraId="728FB3A2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 xml:space="preserve">1 goûter dans un sac marqué au nom de l’enfant </w:t>
            </w:r>
            <w:r w:rsidR="00D553A2">
              <w:rPr>
                <w:sz w:val="28"/>
                <w:szCs w:val="28"/>
              </w:rPr>
              <w:t xml:space="preserve"> + 1 gourde </w:t>
            </w:r>
            <w:r w:rsidRPr="0019629C">
              <w:rPr>
                <w:sz w:val="28"/>
                <w:szCs w:val="28"/>
              </w:rPr>
              <w:t>(pour ceux qui restent à la garderie du soir)</w:t>
            </w:r>
          </w:p>
        </w:tc>
        <w:tc>
          <w:tcPr>
            <w:tcW w:w="1134" w:type="dxa"/>
          </w:tcPr>
          <w:p w14:paraId="0DEB4F68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OPTION</w:t>
            </w:r>
          </w:p>
        </w:tc>
        <w:tc>
          <w:tcPr>
            <w:tcW w:w="1170" w:type="dxa"/>
          </w:tcPr>
          <w:p w14:paraId="1751FE82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OPTION</w:t>
            </w:r>
          </w:p>
        </w:tc>
        <w:tc>
          <w:tcPr>
            <w:tcW w:w="1134" w:type="dxa"/>
          </w:tcPr>
          <w:p w14:paraId="3F9D7DC5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OPTION</w:t>
            </w:r>
          </w:p>
        </w:tc>
        <w:tc>
          <w:tcPr>
            <w:tcW w:w="1133" w:type="dxa"/>
          </w:tcPr>
          <w:p w14:paraId="17EEBF6B" w14:textId="77777777" w:rsidR="0080398F" w:rsidRPr="0019629C" w:rsidRDefault="0080398F" w:rsidP="0080398F">
            <w:pPr>
              <w:rPr>
                <w:sz w:val="28"/>
                <w:szCs w:val="28"/>
              </w:rPr>
            </w:pPr>
            <w:r w:rsidRPr="0019629C">
              <w:rPr>
                <w:sz w:val="28"/>
                <w:szCs w:val="28"/>
              </w:rPr>
              <w:t>OPTION</w:t>
            </w:r>
          </w:p>
        </w:tc>
      </w:tr>
    </w:tbl>
    <w:p w14:paraId="46DB0BA7" w14:textId="77777777" w:rsidR="0080398F" w:rsidRDefault="0080398F"/>
    <w:p w14:paraId="5C5ACD4C" w14:textId="77777777" w:rsidR="0019629C" w:rsidRPr="0019629C" w:rsidRDefault="0019629C">
      <w:pPr>
        <w:rPr>
          <w:sz w:val="32"/>
          <w:szCs w:val="32"/>
          <w:u w:val="single"/>
        </w:rPr>
      </w:pPr>
      <w:r w:rsidRPr="0019629C">
        <w:rPr>
          <w:sz w:val="32"/>
          <w:szCs w:val="32"/>
          <w:u w:val="single"/>
        </w:rPr>
        <w:t>RECOMMANDATIONS :</w:t>
      </w:r>
    </w:p>
    <w:p w14:paraId="2282CF54" w14:textId="77777777" w:rsidR="0019629C" w:rsidRDefault="0019629C" w:rsidP="0019629C">
      <w:pPr>
        <w:rPr>
          <w:b/>
          <w:sz w:val="32"/>
          <w:szCs w:val="32"/>
        </w:rPr>
      </w:pPr>
      <w:r w:rsidRPr="0019629C">
        <w:rPr>
          <w:b/>
          <w:sz w:val="32"/>
          <w:szCs w:val="32"/>
        </w:rPr>
        <w:t>TOUTES LES AFFAIRES DOIVENT ETRE IMPERATIVEMENT MARQUEES AU NOM DE L’ENFANT</w:t>
      </w:r>
    </w:p>
    <w:p w14:paraId="0F588084" w14:textId="77777777" w:rsidR="0019629C" w:rsidRPr="006D5F43" w:rsidRDefault="0019629C" w:rsidP="0019629C">
      <w:pPr>
        <w:rPr>
          <w:rFonts w:ascii="Calibri Light" w:hAnsi="Calibri Light"/>
        </w:rPr>
      </w:pPr>
      <w:r>
        <w:rPr>
          <w:rFonts w:ascii="Calibri Light" w:hAnsi="Calibri Light"/>
          <w:i/>
          <w:sz w:val="20"/>
          <w:szCs w:val="20"/>
        </w:rPr>
        <w:tab/>
      </w:r>
      <w:r>
        <w:rPr>
          <w:rFonts w:ascii="Calibri Light" w:hAnsi="Calibri Light"/>
          <w:i/>
          <w:sz w:val="20"/>
          <w:szCs w:val="20"/>
        </w:rPr>
        <w:tab/>
      </w:r>
      <w:r w:rsidRPr="006D5F43">
        <w:rPr>
          <w:rFonts w:ascii="Calibri Light" w:hAnsi="Calibri Light"/>
          <w:i/>
          <w:sz w:val="20"/>
          <w:szCs w:val="20"/>
        </w:rPr>
        <w:t xml:space="preserve">Ecole Bon Pasteur      6 rue du Long Clos    14130 Pont l’Evêque         </w:t>
      </w:r>
      <w:r w:rsidRPr="006D5F43">
        <w:rPr>
          <w:rFonts w:ascii="Calibri Light" w:hAnsi="Calibri Light"/>
          <w:sz w:val="18"/>
          <w:szCs w:val="18"/>
        </w:rPr>
        <w:fldChar w:fldCharType="begin"/>
      </w:r>
      <w:r w:rsidRPr="006D5F43">
        <w:rPr>
          <w:rFonts w:ascii="Calibri Light" w:hAnsi="Calibri Light"/>
          <w:sz w:val="18"/>
          <w:szCs w:val="18"/>
        </w:rPr>
        <w:instrText xml:space="preserve"> INCLUDEPICTURE "http://www.saintsorlindarves.com/images/icone_telephone_chambre.gif" \* MERGEFORMATINET </w:instrText>
      </w:r>
      <w:r w:rsidRPr="006D5F43">
        <w:rPr>
          <w:rFonts w:ascii="Calibri Light" w:hAnsi="Calibri Light"/>
          <w:sz w:val="18"/>
          <w:szCs w:val="18"/>
        </w:rPr>
        <w:fldChar w:fldCharType="separate"/>
      </w:r>
      <w:r w:rsidR="00D553A2">
        <w:rPr>
          <w:rFonts w:ascii="Calibri Light" w:hAnsi="Calibri Light"/>
          <w:sz w:val="18"/>
          <w:szCs w:val="18"/>
        </w:rPr>
        <w:fldChar w:fldCharType="begin"/>
      </w:r>
      <w:r w:rsidR="00D553A2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D553A2">
        <w:rPr>
          <w:rFonts w:ascii="Calibri Light" w:hAnsi="Calibri Light"/>
          <w:sz w:val="18"/>
          <w:szCs w:val="18"/>
        </w:rPr>
        <w:fldChar w:fldCharType="separate"/>
      </w:r>
      <w:r w:rsidR="00D16392">
        <w:rPr>
          <w:rFonts w:ascii="Calibri Light" w:hAnsi="Calibri Light"/>
          <w:sz w:val="18"/>
          <w:szCs w:val="18"/>
        </w:rPr>
        <w:fldChar w:fldCharType="begin"/>
      </w:r>
      <w:r w:rsidR="00D16392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D16392">
        <w:rPr>
          <w:rFonts w:ascii="Calibri Light" w:hAnsi="Calibri Light"/>
          <w:sz w:val="18"/>
          <w:szCs w:val="18"/>
        </w:rPr>
        <w:fldChar w:fldCharType="separate"/>
      </w:r>
      <w:r w:rsidR="0078150B">
        <w:rPr>
          <w:rFonts w:ascii="Calibri Light" w:hAnsi="Calibri Light"/>
          <w:sz w:val="18"/>
          <w:szCs w:val="18"/>
        </w:rPr>
        <w:fldChar w:fldCharType="begin"/>
      </w:r>
      <w:r w:rsidR="0078150B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78150B">
        <w:rPr>
          <w:rFonts w:ascii="Calibri Light" w:hAnsi="Calibri Light"/>
          <w:sz w:val="18"/>
          <w:szCs w:val="18"/>
        </w:rPr>
        <w:fldChar w:fldCharType="separate"/>
      </w:r>
      <w:r w:rsidR="00B918E8">
        <w:rPr>
          <w:rFonts w:ascii="Calibri Light" w:hAnsi="Calibri Light"/>
          <w:sz w:val="18"/>
          <w:szCs w:val="18"/>
        </w:rPr>
        <w:fldChar w:fldCharType="begin"/>
      </w:r>
      <w:r w:rsidR="00B918E8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B918E8">
        <w:rPr>
          <w:rFonts w:ascii="Calibri Light" w:hAnsi="Calibri Light"/>
          <w:sz w:val="18"/>
          <w:szCs w:val="18"/>
        </w:rPr>
        <w:fldChar w:fldCharType="separate"/>
      </w:r>
      <w:r w:rsidR="00000000">
        <w:rPr>
          <w:rFonts w:ascii="Calibri Light" w:hAnsi="Calibri Light"/>
          <w:sz w:val="18"/>
          <w:szCs w:val="18"/>
        </w:rPr>
        <w:fldChar w:fldCharType="begin"/>
      </w:r>
      <w:r w:rsidR="00000000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000000">
        <w:rPr>
          <w:rFonts w:ascii="Calibri Light" w:hAnsi="Calibri Light"/>
          <w:sz w:val="18"/>
          <w:szCs w:val="18"/>
        </w:rPr>
        <w:fldChar w:fldCharType="separate"/>
      </w:r>
      <w:r w:rsidR="000B5830">
        <w:rPr>
          <w:rFonts w:ascii="Calibri Light" w:hAnsi="Calibri Light"/>
          <w:sz w:val="18"/>
          <w:szCs w:val="18"/>
        </w:rPr>
        <w:pict w14:anchorId="51470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style="width:19.5pt;height:15pt">
            <v:imagedata r:id="rId6" r:href="rId7"/>
          </v:shape>
        </w:pict>
      </w:r>
      <w:r w:rsidR="00000000">
        <w:rPr>
          <w:rFonts w:ascii="Calibri Light" w:hAnsi="Calibri Light"/>
          <w:sz w:val="18"/>
          <w:szCs w:val="18"/>
        </w:rPr>
        <w:fldChar w:fldCharType="end"/>
      </w:r>
      <w:r w:rsidR="00B918E8">
        <w:rPr>
          <w:rFonts w:ascii="Calibri Light" w:hAnsi="Calibri Light"/>
          <w:sz w:val="18"/>
          <w:szCs w:val="18"/>
        </w:rPr>
        <w:fldChar w:fldCharType="end"/>
      </w:r>
      <w:r w:rsidR="0078150B">
        <w:rPr>
          <w:rFonts w:ascii="Calibri Light" w:hAnsi="Calibri Light"/>
          <w:sz w:val="18"/>
          <w:szCs w:val="18"/>
        </w:rPr>
        <w:fldChar w:fldCharType="end"/>
      </w:r>
      <w:r w:rsidR="00D16392">
        <w:rPr>
          <w:rFonts w:ascii="Calibri Light" w:hAnsi="Calibri Light"/>
          <w:sz w:val="18"/>
          <w:szCs w:val="18"/>
        </w:rPr>
        <w:fldChar w:fldCharType="end"/>
      </w:r>
      <w:r w:rsidR="00D553A2">
        <w:rPr>
          <w:rFonts w:ascii="Calibri Light" w:hAnsi="Calibri Light"/>
          <w:sz w:val="18"/>
          <w:szCs w:val="18"/>
        </w:rPr>
        <w:fldChar w:fldCharType="end"/>
      </w:r>
      <w:r w:rsidRPr="006D5F43">
        <w:rPr>
          <w:rFonts w:ascii="Calibri Light" w:hAnsi="Calibri Light"/>
          <w:sz w:val="18"/>
          <w:szCs w:val="18"/>
        </w:rPr>
        <w:fldChar w:fldCharType="end"/>
      </w:r>
      <w:r w:rsidRPr="006D5F43">
        <w:rPr>
          <w:rFonts w:ascii="Calibri Light" w:hAnsi="Calibri Light"/>
          <w:i/>
          <w:sz w:val="20"/>
          <w:szCs w:val="20"/>
        </w:rPr>
        <w:t xml:space="preserve">02-31-64-10-68         </w:t>
      </w:r>
      <w:r w:rsidRPr="006D5F43">
        <w:rPr>
          <w:rFonts w:ascii="Calibri Light" w:hAnsi="Calibri Light"/>
          <w:sz w:val="18"/>
          <w:szCs w:val="18"/>
        </w:rPr>
        <w:fldChar w:fldCharType="begin"/>
      </w:r>
      <w:r w:rsidRPr="006D5F43">
        <w:rPr>
          <w:rFonts w:ascii="Calibri Light" w:hAnsi="Calibri Light"/>
          <w:sz w:val="18"/>
          <w:szCs w:val="18"/>
        </w:rPr>
        <w:instrText xml:space="preserve"> INCLUDEPICTURE "http://www.webtolosa.com/wp-content/uploads/2010/dotclear/2010-03/icone_mail.jpg" \* MERGEFORMATINET </w:instrText>
      </w:r>
      <w:r w:rsidRPr="006D5F43">
        <w:rPr>
          <w:rFonts w:ascii="Calibri Light" w:hAnsi="Calibri Light"/>
          <w:sz w:val="18"/>
          <w:szCs w:val="18"/>
        </w:rPr>
        <w:fldChar w:fldCharType="separate"/>
      </w:r>
      <w:r w:rsidR="00D553A2">
        <w:rPr>
          <w:rFonts w:ascii="Calibri Light" w:hAnsi="Calibri Light"/>
          <w:sz w:val="18"/>
          <w:szCs w:val="18"/>
        </w:rPr>
        <w:fldChar w:fldCharType="begin"/>
      </w:r>
      <w:r w:rsidR="00D553A2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D553A2">
        <w:rPr>
          <w:rFonts w:ascii="Calibri Light" w:hAnsi="Calibri Light"/>
          <w:sz w:val="18"/>
          <w:szCs w:val="18"/>
        </w:rPr>
        <w:fldChar w:fldCharType="separate"/>
      </w:r>
      <w:r w:rsidR="00D16392">
        <w:rPr>
          <w:rFonts w:ascii="Calibri Light" w:hAnsi="Calibri Light"/>
          <w:sz w:val="18"/>
          <w:szCs w:val="18"/>
        </w:rPr>
        <w:fldChar w:fldCharType="begin"/>
      </w:r>
      <w:r w:rsidR="00D16392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D16392">
        <w:rPr>
          <w:rFonts w:ascii="Calibri Light" w:hAnsi="Calibri Light"/>
          <w:sz w:val="18"/>
          <w:szCs w:val="18"/>
        </w:rPr>
        <w:fldChar w:fldCharType="separate"/>
      </w:r>
      <w:r w:rsidR="0078150B">
        <w:rPr>
          <w:rFonts w:ascii="Calibri Light" w:hAnsi="Calibri Light"/>
          <w:sz w:val="18"/>
          <w:szCs w:val="18"/>
        </w:rPr>
        <w:fldChar w:fldCharType="begin"/>
      </w:r>
      <w:r w:rsidR="0078150B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78150B">
        <w:rPr>
          <w:rFonts w:ascii="Calibri Light" w:hAnsi="Calibri Light"/>
          <w:sz w:val="18"/>
          <w:szCs w:val="18"/>
        </w:rPr>
        <w:fldChar w:fldCharType="separate"/>
      </w:r>
      <w:r w:rsidR="00B918E8">
        <w:rPr>
          <w:rFonts w:ascii="Calibri Light" w:hAnsi="Calibri Light"/>
          <w:sz w:val="18"/>
          <w:szCs w:val="18"/>
        </w:rPr>
        <w:fldChar w:fldCharType="begin"/>
      </w:r>
      <w:r w:rsidR="00B918E8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B918E8">
        <w:rPr>
          <w:rFonts w:ascii="Calibri Light" w:hAnsi="Calibri Light"/>
          <w:sz w:val="18"/>
          <w:szCs w:val="18"/>
        </w:rPr>
        <w:fldChar w:fldCharType="separate"/>
      </w:r>
      <w:r w:rsidR="00000000">
        <w:rPr>
          <w:rFonts w:ascii="Calibri Light" w:hAnsi="Calibri Light"/>
          <w:sz w:val="18"/>
          <w:szCs w:val="18"/>
        </w:rPr>
        <w:fldChar w:fldCharType="begin"/>
      </w:r>
      <w:r w:rsidR="00000000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000000">
        <w:rPr>
          <w:rFonts w:ascii="Calibri Light" w:hAnsi="Calibri Light"/>
          <w:sz w:val="18"/>
          <w:szCs w:val="18"/>
        </w:rPr>
        <w:fldChar w:fldCharType="separate"/>
      </w:r>
      <w:r w:rsidR="000B5830">
        <w:rPr>
          <w:rFonts w:ascii="Calibri Light" w:hAnsi="Calibri Light"/>
          <w:sz w:val="18"/>
          <w:szCs w:val="18"/>
        </w:rPr>
        <w:pict w14:anchorId="2D05A72B">
          <v:shape id="_x0000_i1026" type="#_x0000_t75" style="width:21pt;height:21pt">
            <v:imagedata r:id="rId8" r:href="rId9"/>
          </v:shape>
        </w:pict>
      </w:r>
      <w:r w:rsidR="00000000">
        <w:rPr>
          <w:rFonts w:ascii="Calibri Light" w:hAnsi="Calibri Light"/>
          <w:sz w:val="18"/>
          <w:szCs w:val="18"/>
        </w:rPr>
        <w:fldChar w:fldCharType="end"/>
      </w:r>
      <w:r w:rsidR="00B918E8">
        <w:rPr>
          <w:rFonts w:ascii="Calibri Light" w:hAnsi="Calibri Light"/>
          <w:sz w:val="18"/>
          <w:szCs w:val="18"/>
        </w:rPr>
        <w:fldChar w:fldCharType="end"/>
      </w:r>
      <w:r w:rsidR="0078150B">
        <w:rPr>
          <w:rFonts w:ascii="Calibri Light" w:hAnsi="Calibri Light"/>
          <w:sz w:val="18"/>
          <w:szCs w:val="18"/>
        </w:rPr>
        <w:fldChar w:fldCharType="end"/>
      </w:r>
      <w:r w:rsidR="00D16392">
        <w:rPr>
          <w:rFonts w:ascii="Calibri Light" w:hAnsi="Calibri Light"/>
          <w:sz w:val="18"/>
          <w:szCs w:val="18"/>
        </w:rPr>
        <w:fldChar w:fldCharType="end"/>
      </w:r>
      <w:r w:rsidR="00D553A2">
        <w:rPr>
          <w:rFonts w:ascii="Calibri Light" w:hAnsi="Calibri Light"/>
          <w:sz w:val="18"/>
          <w:szCs w:val="18"/>
        </w:rPr>
        <w:fldChar w:fldCharType="end"/>
      </w:r>
      <w:r w:rsidRPr="006D5F43">
        <w:rPr>
          <w:rFonts w:ascii="Calibri Light" w:hAnsi="Calibri Light"/>
          <w:sz w:val="18"/>
          <w:szCs w:val="18"/>
        </w:rPr>
        <w:fldChar w:fldCharType="end"/>
      </w:r>
      <w:r w:rsidRPr="006D5F43">
        <w:rPr>
          <w:rFonts w:ascii="Calibri Light" w:hAnsi="Calibri Light"/>
          <w:sz w:val="18"/>
          <w:szCs w:val="18"/>
        </w:rPr>
        <w:t xml:space="preserve"> bonpasteur2@</w:t>
      </w:r>
      <w:r>
        <w:rPr>
          <w:rFonts w:ascii="Calibri Light" w:hAnsi="Calibri Light"/>
          <w:sz w:val="18"/>
          <w:szCs w:val="18"/>
        </w:rPr>
        <w:t>orange</w:t>
      </w:r>
      <w:r w:rsidRPr="006D5F43">
        <w:rPr>
          <w:rFonts w:ascii="Calibri Light" w:hAnsi="Calibri Light"/>
          <w:sz w:val="18"/>
          <w:szCs w:val="18"/>
        </w:rPr>
        <w:t>.fr</w:t>
      </w:r>
      <w:r w:rsidRPr="006D5F43">
        <w:rPr>
          <w:rFonts w:ascii="Calibri Light" w:hAnsi="Calibri Light"/>
          <w:i/>
          <w:sz w:val="20"/>
          <w:szCs w:val="20"/>
        </w:rPr>
        <w:t xml:space="preserve"> </w:t>
      </w:r>
    </w:p>
    <w:sectPr w:rsidR="0019629C" w:rsidRPr="006D5F43" w:rsidSect="0019629C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98F"/>
    <w:rsid w:val="000B5830"/>
    <w:rsid w:val="0019629C"/>
    <w:rsid w:val="002E31DD"/>
    <w:rsid w:val="00780994"/>
    <w:rsid w:val="007810DB"/>
    <w:rsid w:val="0078150B"/>
    <w:rsid w:val="0080398F"/>
    <w:rsid w:val="009E1D8F"/>
    <w:rsid w:val="00A5748D"/>
    <w:rsid w:val="00AC6918"/>
    <w:rsid w:val="00B918E8"/>
    <w:rsid w:val="00BE1D7C"/>
    <w:rsid w:val="00D16392"/>
    <w:rsid w:val="00D5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E450"/>
  <w15:chartTrackingRefBased/>
  <w15:docId w15:val="{4A54E3FE-B60D-4550-A0E5-BCB9C911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03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96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62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www.saintsorlindarves.com/images/icone_telephone_chambre.g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webtolosa.com/wp-content/uploads/2010/dotclear/2010-03/icone_mail.jp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180B8-3A27-4E05-98CA-25D70A054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Sophie BonPasteur</cp:lastModifiedBy>
  <cp:revision>6</cp:revision>
  <cp:lastPrinted>2026-06-08T09:18:00Z</cp:lastPrinted>
  <dcterms:created xsi:type="dcterms:W3CDTF">2024-05-28T13:53:00Z</dcterms:created>
  <dcterms:modified xsi:type="dcterms:W3CDTF">2026-06-08T09:25:00Z</dcterms:modified>
</cp:coreProperties>
</file>